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D42B2D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en-US"/>
        </w:rPr>
      </w:pPr>
      <w:bookmarkStart w:id="0" w:name="_GoBack"/>
      <w:bookmarkEnd w:id="0"/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DC6C96">
        <w:rPr>
          <w:color w:val="000000"/>
          <w:lang w:val="en-US"/>
        </w:rPr>
        <w:t xml:space="preserve">                                         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020BCB">
        <w:rPr>
          <w:b w:val="0"/>
          <w:color w:val="000000"/>
          <w:sz w:val="16"/>
          <w:szCs w:val="16"/>
          <w:lang w:val="uk-UA"/>
        </w:rPr>
        <w:t>Додаток</w:t>
      </w:r>
      <w:r w:rsidR="00D42B2D">
        <w:rPr>
          <w:b w:val="0"/>
          <w:color w:val="000000"/>
          <w:sz w:val="16"/>
          <w:szCs w:val="16"/>
          <w:lang w:val="uk-UA"/>
        </w:rPr>
        <w:t xml:space="preserve"> </w:t>
      </w:r>
      <w:r w:rsidR="00D42B2D">
        <w:rPr>
          <w:b w:val="0"/>
          <w:color w:val="000000"/>
          <w:sz w:val="16"/>
          <w:szCs w:val="16"/>
          <w:lang w:val="en-US"/>
        </w:rPr>
        <w:t>1</w:t>
      </w:r>
    </w:p>
    <w:p w:rsid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D42B2D">
        <w:rPr>
          <w:b w:val="0"/>
          <w:color w:val="000000"/>
          <w:sz w:val="16"/>
          <w:szCs w:val="16"/>
        </w:rPr>
        <w:t xml:space="preserve"> 7</w:t>
      </w:r>
      <w:r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D42B2D">
        <w:rPr>
          <w:b w:val="0"/>
          <w:color w:val="000000"/>
          <w:sz w:val="16"/>
          <w:szCs w:val="16"/>
        </w:rPr>
        <w:t>1</w:t>
      </w:r>
      <w:r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020BCB" w:rsidRDefault="00020BCB" w:rsidP="00DC6C96">
      <w:pPr>
        <w:pStyle w:val="3"/>
        <w:jc w:val="left"/>
        <w:rPr>
          <w:color w:val="000000"/>
        </w:rPr>
      </w:pP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</w:p>
    <w:p w:rsidR="00531337" w:rsidRPr="001714DF" w:rsidRDefault="00531337" w:rsidP="00531337">
      <w:pPr>
        <w:jc w:val="center"/>
        <w:rPr>
          <w:lang w:val="uk-UA"/>
        </w:rPr>
      </w:pPr>
      <w:r w:rsidRPr="001714DF">
        <w:rPr>
          <w:b/>
          <w:lang w:val="uk-UA"/>
        </w:rPr>
        <w:t>Титульний аркуш Повідомлення</w:t>
      </w:r>
      <w:r w:rsidRPr="001714DF">
        <w:rPr>
          <w:lang w:val="uk-UA"/>
        </w:rPr>
        <w:br/>
      </w:r>
      <w:r w:rsidRPr="001714DF">
        <w:rPr>
          <w:b/>
          <w:lang w:val="uk-UA"/>
        </w:rPr>
        <w:t>(Повідомлення про інформацію)</w:t>
      </w:r>
    </w:p>
    <w:p w:rsidR="004263EB" w:rsidRDefault="003D289B" w:rsidP="00DC6C96">
      <w:pPr>
        <w:pStyle w:val="3"/>
        <w:jc w:val="left"/>
        <w:rPr>
          <w:b w:val="0"/>
          <w:sz w:val="15"/>
          <w:lang w:val="uk-UA"/>
        </w:rPr>
      </w:pPr>
      <w:r>
        <w:rPr>
          <w:b w:val="0"/>
          <w:sz w:val="20"/>
          <w:szCs w:val="20"/>
          <w:u w:val="single"/>
          <w:lang w:val="en-US"/>
        </w:rPr>
        <w:t>21.12.2022</w:t>
      </w:r>
    </w:p>
    <w:p w:rsidR="009F2C05" w:rsidRPr="001C182F" w:rsidRDefault="009F2C05" w:rsidP="009F2C05">
      <w:pPr>
        <w:rPr>
          <w:lang w:val="uk-UA"/>
        </w:rPr>
      </w:pPr>
      <w:r w:rsidRPr="001C182F">
        <w:rPr>
          <w:sz w:val="15"/>
          <w:lang w:val="uk-UA"/>
        </w:rPr>
        <w:t>(дата реєстрації емітентом</w:t>
      </w:r>
      <w:r w:rsidRPr="001C182F">
        <w:rPr>
          <w:lang w:val="uk-UA"/>
        </w:rPr>
        <w:br/>
      </w:r>
      <w:r w:rsidRPr="001C182F">
        <w:rPr>
          <w:sz w:val="15"/>
          <w:lang w:val="uk-UA"/>
        </w:rPr>
        <w:t>електронного документа)</w:t>
      </w:r>
      <w:bookmarkStart w:id="1" w:name="8869"/>
      <w:bookmarkEnd w:id="1"/>
    </w:p>
    <w:p w:rsidR="004263EB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7E37D1" w:rsidRDefault="007E37D1" w:rsidP="00DC6C96">
      <w:pPr>
        <w:pStyle w:val="3"/>
        <w:jc w:val="left"/>
        <w:rPr>
          <w:b w:val="0"/>
          <w:sz w:val="20"/>
          <w:szCs w:val="20"/>
          <w:lang w:val="en-US"/>
        </w:rPr>
      </w:pPr>
      <w:r w:rsidRPr="007E37D1">
        <w:rPr>
          <w:b w:val="0"/>
          <w:sz w:val="20"/>
          <w:szCs w:val="20"/>
          <w:lang w:val="uk-UA"/>
        </w:rPr>
        <w:t>№</w:t>
      </w:r>
      <w:r>
        <w:rPr>
          <w:b w:val="0"/>
          <w:sz w:val="20"/>
          <w:szCs w:val="20"/>
          <w:lang w:val="en-US"/>
        </w:rPr>
        <w:t xml:space="preserve"> </w:t>
      </w:r>
      <w:r w:rsidR="003D289B">
        <w:rPr>
          <w:b w:val="0"/>
          <w:sz w:val="20"/>
          <w:szCs w:val="20"/>
          <w:u w:val="single"/>
          <w:lang w:val="en-US"/>
        </w:rPr>
        <w:t>21/12-2</w:t>
      </w:r>
    </w:p>
    <w:p w:rsidR="00531337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531337">
        <w:rPr>
          <w:b w:val="0"/>
          <w:sz w:val="15"/>
          <w:lang w:val="uk-UA"/>
        </w:rPr>
        <w:t xml:space="preserve"> </w:t>
      </w:r>
      <w:r w:rsidR="00531337" w:rsidRPr="00531337">
        <w:rPr>
          <w:b w:val="0"/>
          <w:sz w:val="15"/>
          <w:lang w:val="uk-UA"/>
        </w:rPr>
        <w:t>(вихідний реєстраційний</w:t>
      </w:r>
      <w:r w:rsidR="00531337" w:rsidRPr="00531337">
        <w:rPr>
          <w:b w:val="0"/>
          <w:lang w:val="uk-UA"/>
        </w:rPr>
        <w:br/>
      </w:r>
      <w:r w:rsidR="00531337" w:rsidRPr="00531337">
        <w:rPr>
          <w:b w:val="0"/>
          <w:sz w:val="15"/>
          <w:lang w:val="uk-UA"/>
        </w:rPr>
        <w:t>номер електронного документа)</w:t>
      </w:r>
    </w:p>
    <w:p w:rsidR="001714DF" w:rsidRPr="00531337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9"/>
      </w:tblGrid>
      <w:tr w:rsidR="00DC6C96" w:rsidRPr="0053133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1C182F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185"/>
        <w:gridCol w:w="3640"/>
        <w:gridCol w:w="185"/>
        <w:gridCol w:w="4261"/>
      </w:tblGrid>
      <w:tr w:rsidR="00DC6C96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3D289B" w:rsidP="00DC6C9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Голова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правлiння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DF42E6" w:rsidRDefault="003D289B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Бурсук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Юлiан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Якович</w:t>
            </w:r>
            <w:proofErr w:type="spellEnd"/>
          </w:p>
        </w:tc>
      </w:tr>
      <w:tr w:rsidR="00DC6C96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підпис</w:t>
            </w:r>
            <w:proofErr w:type="spellEnd"/>
            <w:r>
              <w:rPr>
                <w:rStyle w:val="small-text1"/>
                <w:color w:val="000000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прізвище</w:t>
            </w:r>
            <w:proofErr w:type="spellEnd"/>
            <w:r>
              <w:rPr>
                <w:rStyle w:val="small-text1"/>
                <w:color w:val="000000"/>
              </w:rPr>
              <w:t xml:space="preserve"> та </w:t>
            </w:r>
            <w:proofErr w:type="spellStart"/>
            <w:r>
              <w:rPr>
                <w:rStyle w:val="small-text1"/>
                <w:color w:val="000000"/>
              </w:rPr>
              <w:t>ініціали</w:t>
            </w:r>
            <w:proofErr w:type="spellEnd"/>
            <w:r>
              <w:rPr>
                <w:rStyle w:val="small-text1"/>
                <w:color w:val="000000"/>
              </w:rPr>
              <w:t xml:space="preserve"> </w:t>
            </w:r>
            <w:proofErr w:type="spellStart"/>
            <w:r>
              <w:rPr>
                <w:rStyle w:val="small-text1"/>
                <w:color w:val="000000"/>
              </w:rPr>
              <w:t>керівника</w:t>
            </w:r>
            <w:proofErr w:type="spellEnd"/>
            <w:r w:rsidR="00244204">
              <w:rPr>
                <w:rStyle w:val="small-text1"/>
                <w:color w:val="000000"/>
              </w:rPr>
              <w:t xml:space="preserve"> </w:t>
            </w:r>
            <w:r w:rsidR="00244204">
              <w:rPr>
                <w:sz w:val="20"/>
                <w:szCs w:val="20"/>
                <w:lang w:val="uk-UA"/>
              </w:rPr>
              <w:t>або</w:t>
            </w:r>
            <w:r w:rsidR="00244204">
              <w:rPr>
                <w:sz w:val="20"/>
                <w:szCs w:val="20"/>
                <w:lang w:val="uk-UA"/>
              </w:rPr>
              <w:br/>
              <w:t>уповноваженої особи емітента</w:t>
            </w:r>
            <w:r>
              <w:rPr>
                <w:rStyle w:val="small-text1"/>
                <w:color w:val="000000"/>
              </w:rPr>
              <w:t>)</w:t>
            </w:r>
          </w:p>
        </w:tc>
      </w:tr>
      <w:tr w:rsidR="00DC6C96" w:rsidRPr="007E37D1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244204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DC6C96" w:rsidRPr="00D42FB5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D42FB5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7"/>
        <w:gridCol w:w="4667"/>
      </w:tblGrid>
      <w:tr w:rsidR="00DC6C96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020BCB" w:rsidP="00DC6C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</w:t>
            </w:r>
            <w:r w:rsidR="00DC6C96">
              <w:rPr>
                <w:b/>
                <w:bCs/>
                <w:color w:val="000000"/>
              </w:rPr>
              <w:t xml:space="preserve">. </w:t>
            </w:r>
            <w:proofErr w:type="spellStart"/>
            <w:r w:rsidR="00DC6C96">
              <w:rPr>
                <w:b/>
                <w:bCs/>
                <w:color w:val="000000"/>
              </w:rPr>
              <w:t>Загальні</w:t>
            </w:r>
            <w:proofErr w:type="spellEnd"/>
            <w:r w:rsidR="00DC6C96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C6C96">
              <w:rPr>
                <w:b/>
                <w:bCs/>
                <w:color w:val="000000"/>
              </w:rPr>
              <w:t>відомості</w:t>
            </w:r>
            <w:proofErr w:type="spellEnd"/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Повне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емітента</w:t>
            </w:r>
            <w:proofErr w:type="spellEnd"/>
          </w:p>
        </w:tc>
        <w:tc>
          <w:tcPr>
            <w:tcW w:w="2209" w:type="pct"/>
            <w:vAlign w:val="center"/>
          </w:tcPr>
          <w:p w:rsidR="00DC6C96" w:rsidRPr="00DF42E6" w:rsidRDefault="003D289B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Приватне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Iнструментальний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завод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DF42E6" w:rsidRDefault="00DC6C96" w:rsidP="00531337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Організаційно-правова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форма</w:t>
            </w:r>
          </w:p>
        </w:tc>
        <w:tc>
          <w:tcPr>
            <w:tcW w:w="2209" w:type="pct"/>
            <w:vAlign w:val="center"/>
          </w:tcPr>
          <w:p w:rsidR="00DC6C96" w:rsidRPr="00DF42E6" w:rsidRDefault="003D289B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</w:p>
        </w:tc>
      </w:tr>
      <w:tr w:rsidR="00D42FB5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531337" w:rsidRDefault="00D42FB5" w:rsidP="00531337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31337">
              <w:rPr>
                <w:b/>
                <w:color w:val="000000"/>
                <w:sz w:val="20"/>
                <w:szCs w:val="20"/>
              </w:rPr>
              <w:t>Місцезнаходження</w:t>
            </w:r>
            <w:proofErr w:type="spellEnd"/>
            <w:r w:rsidRPr="00531337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09" w:type="pct"/>
            <w:vAlign w:val="center"/>
          </w:tcPr>
          <w:p w:rsidR="00D42FB5" w:rsidRPr="00DF42E6" w:rsidRDefault="003D289B" w:rsidP="00DF42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04050 м. Київ вул. </w:t>
            </w:r>
            <w:proofErr w:type="spellStart"/>
            <w:r>
              <w:rPr>
                <w:sz w:val="20"/>
                <w:szCs w:val="20"/>
                <w:lang w:val="uk-UA"/>
              </w:rPr>
              <w:t>Юрiя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Iллєнка</w:t>
            </w:r>
            <w:proofErr w:type="spellEnd"/>
            <w:r>
              <w:rPr>
                <w:sz w:val="20"/>
                <w:szCs w:val="20"/>
                <w:lang w:val="uk-UA"/>
              </w:rPr>
              <w:t>, 2/10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D42FB5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>4</w:t>
            </w:r>
            <w:r w:rsidR="00DC6C96"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DF42E6" w:rsidRDefault="003D289B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14314794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531337" w:rsidP="0053133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Міжміський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код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та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>телефон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DF42E6" w:rsidRDefault="003D289B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(044) 239-90-77 (044) 239-98-36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6.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DF42E6" w:rsidRDefault="003D289B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instrumentalniy@artem.ua</w:t>
            </w:r>
          </w:p>
        </w:tc>
      </w:tr>
      <w:tr w:rsidR="00531337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531337" w:rsidRDefault="00531337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 xml:space="preserve">7.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ідентифікаційний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код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на фондовому ринку, особи, яка проводить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діяльність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регульованої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від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імені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учасника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фондового ринку (у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здійснення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3D289B" w:rsidRDefault="003D289B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Державна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установа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Агентство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з </w:t>
            </w:r>
            <w:proofErr w:type="spellStart"/>
            <w:r>
              <w:rPr>
                <w:sz w:val="20"/>
                <w:szCs w:val="20"/>
                <w:lang w:val="en-US"/>
              </w:rPr>
              <w:t>розвитку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інфраструктури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фондового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ринку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України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  <w:p w:rsidR="003D289B" w:rsidRDefault="003D289B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3D289B" w:rsidRDefault="003D289B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531337" w:rsidRPr="009A60E3" w:rsidRDefault="003D289B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DR/00001/APA</w:t>
            </w:r>
          </w:p>
        </w:tc>
      </w:tr>
      <w:tr w:rsidR="00C86AFD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31337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C86AFD">
              <w:rPr>
                <w:b/>
                <w:sz w:val="20"/>
                <w:szCs w:val="20"/>
              </w:rPr>
              <w:t xml:space="preserve">8. </w:t>
            </w:r>
            <w:proofErr w:type="spellStart"/>
            <w:r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ідентифікаційний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код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на фондовому ринку, особи, яка </w:t>
            </w:r>
            <w:proofErr w:type="spellStart"/>
            <w:r w:rsidRPr="00C86AFD">
              <w:rPr>
                <w:b/>
                <w:sz w:val="20"/>
                <w:szCs w:val="20"/>
              </w:rPr>
              <w:t>здійснює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подання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звітності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та/</w:t>
            </w:r>
            <w:proofErr w:type="spellStart"/>
            <w:r w:rsidRPr="00C86AFD">
              <w:rPr>
                <w:b/>
                <w:sz w:val="20"/>
                <w:szCs w:val="20"/>
              </w:rPr>
              <w:t>або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адміністративних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даних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(у </w:t>
            </w:r>
            <w:proofErr w:type="spellStart"/>
            <w:r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якщо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емітент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не </w:t>
            </w:r>
            <w:proofErr w:type="spellStart"/>
            <w:r w:rsidRPr="00C86AFD">
              <w:rPr>
                <w:b/>
                <w:sz w:val="20"/>
                <w:szCs w:val="20"/>
              </w:rPr>
              <w:t>подає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Інформацію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</w:t>
            </w:r>
            <w:proofErr w:type="spellStart"/>
            <w:r w:rsidRPr="00C86AFD">
              <w:rPr>
                <w:b/>
                <w:sz w:val="20"/>
                <w:szCs w:val="20"/>
              </w:rPr>
              <w:t>безпосередньо</w:t>
            </w:r>
            <w:proofErr w:type="spellEnd"/>
            <w:r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3D289B" w:rsidRDefault="003D289B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Державна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установа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Агентство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з </w:t>
            </w:r>
            <w:proofErr w:type="spellStart"/>
            <w:r>
              <w:rPr>
                <w:sz w:val="20"/>
                <w:szCs w:val="20"/>
                <w:lang w:val="en-US"/>
              </w:rPr>
              <w:t>розвитку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інфраструктури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фондового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ринку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України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  <w:p w:rsidR="003D289B" w:rsidRDefault="003D289B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3D289B" w:rsidRDefault="003D289B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C86AFD" w:rsidRPr="00C86AFD" w:rsidRDefault="003D289B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DR/00002/ARM</w:t>
            </w:r>
          </w:p>
        </w:tc>
      </w:tr>
      <w:tr w:rsidR="00DC6C96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D42FB5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D42FB5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2"/>
        <w:gridCol w:w="5469"/>
        <w:gridCol w:w="1545"/>
      </w:tblGrid>
      <w:tr w:rsidR="001714DF" w:rsidRPr="00DF42E6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1714DF" w:rsidRDefault="001714DF" w:rsidP="00DF42E6">
            <w:pPr>
              <w:rPr>
                <w:b/>
                <w:sz w:val="18"/>
                <w:szCs w:val="18"/>
              </w:rPr>
            </w:pPr>
            <w:r w:rsidRPr="001714DF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1714D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3D289B" w:rsidP="00DC6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http://instrum-zavod.kiev.ua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3D289B" w:rsidP="00DC6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21.12.2022</w:t>
            </w:r>
          </w:p>
        </w:tc>
      </w:tr>
      <w:tr w:rsidR="001714DF" w:rsidRPr="00DF42E6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1714DF" w:rsidRDefault="001714DF" w:rsidP="00DC6C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</w:t>
            </w:r>
            <w:r w:rsidR="00C86AFD" w:rsidRPr="00C86AFD">
              <w:rPr>
                <w:sz w:val="20"/>
                <w:szCs w:val="20"/>
              </w:rPr>
              <w:t>URL-адреса веб-сайту</w:t>
            </w:r>
            <w:r w:rsidRPr="00DF42E6">
              <w:rPr>
                <w:rStyle w:val="small-text"/>
                <w:sz w:val="20"/>
                <w:szCs w:val="20"/>
              </w:rPr>
              <w:t>)</w:t>
            </w:r>
          </w:p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(дата)</w:t>
            </w:r>
          </w:p>
        </w:tc>
      </w:tr>
    </w:tbl>
    <w:p w:rsidR="00A36AC3" w:rsidRDefault="00A36AC3" w:rsidP="00C86AFD">
      <w:pPr>
        <w:rPr>
          <w:lang w:val="en-US"/>
        </w:rPr>
        <w:sectPr w:rsidR="00A36AC3" w:rsidSect="003D289B">
          <w:pgSz w:w="11906" w:h="16838"/>
          <w:pgMar w:top="363" w:right="567" w:bottom="363" w:left="1417" w:header="708" w:footer="708" w:gutter="0"/>
          <w:cols w:space="708"/>
          <w:docGrid w:linePitch="360"/>
        </w:sectPr>
      </w:pPr>
    </w:p>
    <w:p w:rsidR="00A36AC3" w:rsidRPr="00A36AC3" w:rsidRDefault="00A36AC3" w:rsidP="00A36AC3">
      <w:pPr>
        <w:rPr>
          <w:sz w:val="20"/>
          <w:szCs w:val="20"/>
          <w:lang w:val="uk-UA" w:eastAsia="uk-UA"/>
        </w:rPr>
      </w:pPr>
      <w:r w:rsidRPr="00A36AC3">
        <w:rPr>
          <w:sz w:val="20"/>
          <w:szCs w:val="20"/>
          <w:lang w:val="uk-UA" w:eastAsia="uk-UA"/>
        </w:rPr>
        <w:lastRenderedPageBreak/>
        <w:t xml:space="preserve">                                                                                                     Додаток 15</w:t>
      </w:r>
      <w:r w:rsidRPr="00A36AC3">
        <w:rPr>
          <w:sz w:val="20"/>
          <w:szCs w:val="20"/>
          <w:lang w:val="uk-UA" w:eastAsia="uk-UA"/>
        </w:rPr>
        <w:br/>
        <w:t xml:space="preserve">                                                                                                     до Положення про розкриття інформації</w:t>
      </w:r>
    </w:p>
    <w:p w:rsidR="00A36AC3" w:rsidRPr="00A36AC3" w:rsidRDefault="00A36AC3" w:rsidP="00A36AC3">
      <w:pPr>
        <w:rPr>
          <w:b/>
          <w:color w:val="000000"/>
          <w:sz w:val="20"/>
          <w:szCs w:val="20"/>
          <w:lang w:eastAsia="uk-UA"/>
        </w:rPr>
      </w:pPr>
      <w:r w:rsidRPr="00A36AC3">
        <w:rPr>
          <w:sz w:val="20"/>
          <w:szCs w:val="20"/>
          <w:lang w:val="uk-UA" w:eastAsia="uk-UA"/>
        </w:rPr>
        <w:t xml:space="preserve">                                                                                                     емітентами цінних паперів (пункт 20 глави 1 розділу III)  </w:t>
      </w:r>
    </w:p>
    <w:p w:rsidR="00A36AC3" w:rsidRPr="00A36AC3" w:rsidRDefault="00A36AC3" w:rsidP="00A36AC3">
      <w:pPr>
        <w:jc w:val="center"/>
        <w:rPr>
          <w:b/>
          <w:color w:val="000000"/>
          <w:lang w:eastAsia="uk-UA"/>
        </w:rPr>
      </w:pPr>
    </w:p>
    <w:p w:rsidR="00A36AC3" w:rsidRPr="00A36AC3" w:rsidRDefault="00A36AC3" w:rsidP="00A36AC3">
      <w:pPr>
        <w:spacing w:before="100" w:beforeAutospacing="1" w:after="100" w:afterAutospacing="1"/>
        <w:jc w:val="center"/>
        <w:outlineLvl w:val="2"/>
        <w:rPr>
          <w:b/>
          <w:bCs/>
          <w:lang w:val="uk-UA" w:eastAsia="uk-UA"/>
        </w:rPr>
      </w:pPr>
      <w:r w:rsidRPr="00A36AC3">
        <w:rPr>
          <w:b/>
          <w:bCs/>
          <w:lang w:val="uk-UA" w:eastAsia="uk-UA"/>
        </w:rPr>
        <w:t>2. Відомості про прийняття рішення про виплату дивідендів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0"/>
        <w:gridCol w:w="1291"/>
        <w:gridCol w:w="1836"/>
        <w:gridCol w:w="1702"/>
        <w:gridCol w:w="1589"/>
        <w:gridCol w:w="2519"/>
      </w:tblGrid>
      <w:tr w:rsidR="00A36AC3" w:rsidRPr="00A36AC3" w:rsidTr="00D424F8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C3" w:rsidRPr="00A36AC3" w:rsidRDefault="00A36AC3" w:rsidP="00A36AC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A36AC3">
              <w:rPr>
                <w:b/>
                <w:sz w:val="20"/>
                <w:szCs w:val="20"/>
                <w:lang w:val="uk-UA" w:eastAsia="uk-UA"/>
              </w:rPr>
              <w:t>№ з/п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C3" w:rsidRPr="00A36AC3" w:rsidRDefault="00A36AC3" w:rsidP="00A36AC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A36AC3">
              <w:rPr>
                <w:b/>
                <w:sz w:val="20"/>
                <w:szCs w:val="20"/>
                <w:lang w:val="uk-UA" w:eastAsia="uk-UA"/>
              </w:rPr>
              <w:t>Дата вчинення дії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C3" w:rsidRPr="00A36AC3" w:rsidRDefault="00A36AC3" w:rsidP="00A36AC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A36AC3">
              <w:rPr>
                <w:b/>
                <w:color w:val="000000"/>
                <w:sz w:val="20"/>
                <w:szCs w:val="20"/>
                <w:bdr w:val="none" w:sz="0" w:space="0" w:color="auto" w:frame="1"/>
                <w:lang w:val="uk-UA" w:eastAsia="uk-UA"/>
              </w:rPr>
              <w:t>Розмір дивідендів, що підлягають виплаті, грн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C3" w:rsidRPr="00A36AC3" w:rsidRDefault="00A36AC3" w:rsidP="00A36AC3">
            <w:pPr>
              <w:jc w:val="center"/>
              <w:rPr>
                <w:b/>
                <w:color w:val="000000"/>
                <w:sz w:val="20"/>
                <w:szCs w:val="20"/>
                <w:bdr w:val="none" w:sz="0" w:space="0" w:color="auto" w:frame="1"/>
                <w:lang w:val="uk-UA" w:eastAsia="uk-UA"/>
              </w:rPr>
            </w:pPr>
            <w:proofErr w:type="spellStart"/>
            <w:r w:rsidRPr="00A36AC3">
              <w:rPr>
                <w:b/>
                <w:sz w:val="20"/>
                <w:szCs w:val="20"/>
                <w:lang w:eastAsia="uk-UA"/>
              </w:rPr>
              <w:t>Розмір</w:t>
            </w:r>
            <w:proofErr w:type="spellEnd"/>
            <w:r w:rsidRPr="00A36AC3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A36AC3">
              <w:rPr>
                <w:b/>
                <w:sz w:val="20"/>
                <w:szCs w:val="20"/>
                <w:lang w:eastAsia="uk-UA"/>
              </w:rPr>
              <w:t>дивідендів</w:t>
            </w:r>
            <w:proofErr w:type="spellEnd"/>
            <w:r w:rsidRPr="00A36AC3">
              <w:rPr>
                <w:b/>
                <w:sz w:val="20"/>
                <w:szCs w:val="20"/>
                <w:lang w:eastAsia="uk-UA"/>
              </w:rPr>
              <w:t xml:space="preserve"> на одну </w:t>
            </w:r>
            <w:proofErr w:type="spellStart"/>
            <w:r w:rsidRPr="00A36AC3">
              <w:rPr>
                <w:b/>
                <w:sz w:val="20"/>
                <w:szCs w:val="20"/>
                <w:lang w:eastAsia="uk-UA"/>
              </w:rPr>
              <w:t>акцію</w:t>
            </w:r>
            <w:proofErr w:type="spellEnd"/>
            <w:r w:rsidRPr="00A36AC3">
              <w:rPr>
                <w:b/>
                <w:sz w:val="20"/>
                <w:szCs w:val="20"/>
                <w:lang w:eastAsia="uk-UA"/>
              </w:rPr>
              <w:t>, грн.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C3" w:rsidRPr="00A36AC3" w:rsidRDefault="00A36AC3" w:rsidP="00A36AC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A36AC3">
              <w:rPr>
                <w:b/>
                <w:color w:val="000000"/>
                <w:sz w:val="20"/>
                <w:szCs w:val="20"/>
                <w:bdr w:val="none" w:sz="0" w:space="0" w:color="auto" w:frame="1"/>
                <w:lang w:val="uk-UA" w:eastAsia="uk-UA"/>
              </w:rPr>
              <w:t>Строк виплати дивідендів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C3" w:rsidRPr="00A36AC3" w:rsidRDefault="00A36AC3" w:rsidP="00A36AC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A36AC3">
              <w:rPr>
                <w:b/>
                <w:color w:val="000000"/>
                <w:sz w:val="20"/>
                <w:szCs w:val="20"/>
                <w:bdr w:val="none" w:sz="0" w:space="0" w:color="auto" w:frame="1"/>
                <w:lang w:val="uk-UA" w:eastAsia="uk-UA"/>
              </w:rPr>
              <w:t>Спосіб виплати дивідендів</w:t>
            </w:r>
          </w:p>
        </w:tc>
      </w:tr>
      <w:tr w:rsidR="00A36AC3" w:rsidRPr="00A36AC3" w:rsidTr="00D424F8">
        <w:trPr>
          <w:trHeight w:val="34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C3" w:rsidRPr="00A36AC3" w:rsidRDefault="00A36AC3" w:rsidP="00A36AC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A36AC3">
              <w:rPr>
                <w:b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C3" w:rsidRPr="00A36AC3" w:rsidRDefault="00A36AC3" w:rsidP="00A36AC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A36AC3">
              <w:rPr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C3" w:rsidRPr="00A36AC3" w:rsidRDefault="00A36AC3" w:rsidP="00A36AC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A36AC3">
              <w:rPr>
                <w:b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AC3" w:rsidRPr="00A36AC3" w:rsidRDefault="00A36AC3" w:rsidP="00A36AC3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A36AC3">
              <w:rPr>
                <w:b/>
                <w:sz w:val="20"/>
                <w:szCs w:val="20"/>
                <w:lang w:val="en-US" w:eastAsia="uk-UA"/>
              </w:rPr>
              <w:t>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C3" w:rsidRPr="00A36AC3" w:rsidRDefault="00A36AC3" w:rsidP="00A36AC3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A36AC3">
              <w:rPr>
                <w:b/>
                <w:sz w:val="20"/>
                <w:szCs w:val="20"/>
                <w:lang w:val="en-US" w:eastAsia="uk-UA"/>
              </w:rPr>
              <w:t>5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C3" w:rsidRPr="00A36AC3" w:rsidRDefault="00A36AC3" w:rsidP="00A36AC3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A36AC3">
              <w:rPr>
                <w:b/>
                <w:sz w:val="20"/>
                <w:szCs w:val="20"/>
                <w:lang w:val="en-US" w:eastAsia="uk-UA"/>
              </w:rPr>
              <w:t>6</w:t>
            </w:r>
          </w:p>
        </w:tc>
      </w:tr>
      <w:tr w:rsidR="00A36AC3" w:rsidRPr="00A36AC3" w:rsidTr="00D424F8">
        <w:trPr>
          <w:trHeight w:val="34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AC3" w:rsidRPr="00A36AC3" w:rsidRDefault="00A36AC3" w:rsidP="00A36AC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A36AC3">
              <w:rPr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AC3" w:rsidRPr="00A36AC3" w:rsidRDefault="00A36AC3" w:rsidP="00A36AC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A36AC3">
              <w:rPr>
                <w:sz w:val="20"/>
                <w:szCs w:val="20"/>
                <w:lang w:val="uk-UA" w:eastAsia="uk-UA"/>
              </w:rPr>
              <w:t>21.12.2022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AC3" w:rsidRPr="00A36AC3" w:rsidRDefault="00A36AC3" w:rsidP="00A36AC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A36AC3">
              <w:rPr>
                <w:sz w:val="20"/>
                <w:szCs w:val="20"/>
                <w:lang w:val="uk-UA" w:eastAsia="uk-UA"/>
              </w:rPr>
              <w:t>60697.76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AC3" w:rsidRPr="00A36AC3" w:rsidRDefault="00A36AC3" w:rsidP="00A36AC3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A36AC3">
              <w:rPr>
                <w:sz w:val="20"/>
                <w:szCs w:val="20"/>
                <w:lang w:val="en-US" w:eastAsia="uk-UA"/>
              </w:rPr>
              <w:t>0.0372800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AC3" w:rsidRPr="00A36AC3" w:rsidRDefault="00A36AC3" w:rsidP="00A36AC3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A36AC3">
              <w:rPr>
                <w:sz w:val="20"/>
                <w:szCs w:val="20"/>
                <w:lang w:val="en-US" w:eastAsia="uk-UA"/>
              </w:rPr>
              <w:t xml:space="preserve">з 12.01.2023 </w:t>
            </w:r>
            <w:proofErr w:type="spellStart"/>
            <w:r w:rsidRPr="00A36AC3">
              <w:rPr>
                <w:sz w:val="20"/>
                <w:szCs w:val="20"/>
                <w:lang w:val="en-US" w:eastAsia="uk-UA"/>
              </w:rPr>
              <w:t>до</w:t>
            </w:r>
            <w:proofErr w:type="spellEnd"/>
            <w:r w:rsidRPr="00A36AC3">
              <w:rPr>
                <w:sz w:val="20"/>
                <w:szCs w:val="20"/>
                <w:lang w:val="en-US" w:eastAsia="uk-UA"/>
              </w:rPr>
              <w:t xml:space="preserve"> 15.06.2023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AC3" w:rsidRPr="00A36AC3" w:rsidRDefault="00A36AC3" w:rsidP="00A36AC3">
            <w:pPr>
              <w:jc w:val="center"/>
              <w:rPr>
                <w:sz w:val="20"/>
                <w:szCs w:val="20"/>
                <w:lang w:val="en-US" w:eastAsia="uk-UA"/>
              </w:rPr>
            </w:pPr>
            <w:proofErr w:type="spellStart"/>
            <w:r w:rsidRPr="00A36AC3">
              <w:rPr>
                <w:sz w:val="20"/>
                <w:szCs w:val="20"/>
                <w:lang w:val="en-US" w:eastAsia="uk-UA"/>
              </w:rPr>
              <w:t>безпосередньо</w:t>
            </w:r>
            <w:proofErr w:type="spellEnd"/>
            <w:r w:rsidRPr="00A36AC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A36AC3">
              <w:rPr>
                <w:sz w:val="20"/>
                <w:szCs w:val="20"/>
                <w:lang w:val="en-US" w:eastAsia="uk-UA"/>
              </w:rPr>
              <w:t>акціонерам</w:t>
            </w:r>
            <w:proofErr w:type="spellEnd"/>
          </w:p>
        </w:tc>
      </w:tr>
      <w:tr w:rsidR="00A36AC3" w:rsidRPr="00A36AC3" w:rsidTr="00D424F8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AC3" w:rsidRPr="00A36AC3" w:rsidRDefault="00A36AC3" w:rsidP="00A36AC3">
            <w:pPr>
              <w:rPr>
                <w:b/>
                <w:sz w:val="20"/>
                <w:szCs w:val="20"/>
                <w:lang w:val="en-US" w:eastAsia="uk-UA"/>
              </w:rPr>
            </w:pPr>
            <w:r w:rsidRPr="00A36AC3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A36AC3" w:rsidRPr="00A36AC3" w:rsidTr="00D424F8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AC3" w:rsidRPr="00A36AC3" w:rsidRDefault="00A36AC3" w:rsidP="00A36AC3">
            <w:pPr>
              <w:rPr>
                <w:sz w:val="20"/>
                <w:szCs w:val="20"/>
                <w:lang w:val="uk-UA" w:eastAsia="uk-UA"/>
              </w:rPr>
            </w:pPr>
            <w:r w:rsidRPr="00A36AC3">
              <w:rPr>
                <w:sz w:val="20"/>
                <w:szCs w:val="20"/>
                <w:lang w:val="uk-UA" w:eastAsia="uk-UA"/>
              </w:rPr>
              <w:t>Дата прийняття загальними зборами акціонерного товариства рішення про виплату дивідендів - 15.12.22р.</w:t>
            </w:r>
          </w:p>
          <w:p w:rsidR="00A36AC3" w:rsidRPr="00A36AC3" w:rsidRDefault="00A36AC3" w:rsidP="00A36AC3">
            <w:pPr>
              <w:rPr>
                <w:sz w:val="20"/>
                <w:szCs w:val="20"/>
                <w:lang w:val="uk-UA" w:eastAsia="uk-UA"/>
              </w:rPr>
            </w:pPr>
            <w:r w:rsidRPr="00A36AC3">
              <w:rPr>
                <w:sz w:val="20"/>
                <w:szCs w:val="20"/>
                <w:lang w:val="uk-UA" w:eastAsia="uk-UA"/>
              </w:rPr>
              <w:t>Дата прийняття наглядовою радою акціонерного товариства рішення про встановлення дати складення переліку осіб, які мають право на отримання дивідендів, порядок та строк їх виплати - 21.12.22р.</w:t>
            </w:r>
          </w:p>
          <w:p w:rsidR="00A36AC3" w:rsidRPr="00A36AC3" w:rsidRDefault="00A36AC3" w:rsidP="00A36AC3">
            <w:pPr>
              <w:rPr>
                <w:sz w:val="20"/>
                <w:szCs w:val="20"/>
                <w:lang w:val="uk-UA" w:eastAsia="uk-UA"/>
              </w:rPr>
            </w:pPr>
            <w:r w:rsidRPr="00A36AC3">
              <w:rPr>
                <w:sz w:val="20"/>
                <w:szCs w:val="20"/>
                <w:lang w:val="uk-UA" w:eastAsia="uk-UA"/>
              </w:rPr>
              <w:t>Дата складення переліку осіб, які мають право на отримання дивідендів - 10.01.23р.</w:t>
            </w:r>
          </w:p>
          <w:p w:rsidR="00A36AC3" w:rsidRPr="00A36AC3" w:rsidRDefault="00A36AC3" w:rsidP="00A36AC3">
            <w:pPr>
              <w:rPr>
                <w:sz w:val="20"/>
                <w:szCs w:val="20"/>
                <w:lang w:val="uk-UA" w:eastAsia="uk-UA"/>
              </w:rPr>
            </w:pPr>
            <w:r w:rsidRPr="00A36AC3">
              <w:rPr>
                <w:sz w:val="20"/>
                <w:szCs w:val="20"/>
                <w:lang w:val="uk-UA" w:eastAsia="uk-UA"/>
              </w:rPr>
              <w:t>Розмір дивідендів, що підлягають виплаті відповідно до рішення загальних зборів - 60697,76 грн.</w:t>
            </w:r>
          </w:p>
          <w:p w:rsidR="00A36AC3" w:rsidRPr="00A36AC3" w:rsidRDefault="00A36AC3" w:rsidP="00A36AC3">
            <w:pPr>
              <w:rPr>
                <w:sz w:val="20"/>
                <w:szCs w:val="20"/>
                <w:lang w:val="uk-UA" w:eastAsia="uk-UA"/>
              </w:rPr>
            </w:pPr>
            <w:r w:rsidRPr="00A36AC3">
              <w:rPr>
                <w:sz w:val="20"/>
                <w:szCs w:val="20"/>
                <w:lang w:val="uk-UA" w:eastAsia="uk-UA"/>
              </w:rPr>
              <w:t>Розмір дивідендів на одну акцію - 0,03728 грн.</w:t>
            </w:r>
          </w:p>
          <w:p w:rsidR="00A36AC3" w:rsidRPr="00A36AC3" w:rsidRDefault="00A36AC3" w:rsidP="00A36AC3">
            <w:pPr>
              <w:rPr>
                <w:sz w:val="20"/>
                <w:szCs w:val="20"/>
                <w:lang w:val="uk-UA" w:eastAsia="uk-UA"/>
              </w:rPr>
            </w:pPr>
            <w:proofErr w:type="spellStart"/>
            <w:r w:rsidRPr="00A36AC3">
              <w:rPr>
                <w:sz w:val="20"/>
                <w:szCs w:val="20"/>
                <w:lang w:val="uk-UA" w:eastAsia="uk-UA"/>
              </w:rPr>
              <w:t>Cтрок</w:t>
            </w:r>
            <w:proofErr w:type="spellEnd"/>
            <w:r w:rsidRPr="00A36AC3">
              <w:rPr>
                <w:sz w:val="20"/>
                <w:szCs w:val="20"/>
                <w:lang w:val="uk-UA" w:eastAsia="uk-UA"/>
              </w:rPr>
              <w:t xml:space="preserve"> виплати дивідендів - з 12.01.23р. по 15.06.23р.</w:t>
            </w:r>
          </w:p>
          <w:p w:rsidR="00A36AC3" w:rsidRPr="00A36AC3" w:rsidRDefault="00A36AC3" w:rsidP="00A36AC3">
            <w:pPr>
              <w:rPr>
                <w:sz w:val="20"/>
                <w:szCs w:val="20"/>
                <w:lang w:val="uk-UA" w:eastAsia="uk-UA"/>
              </w:rPr>
            </w:pPr>
            <w:proofErr w:type="spellStart"/>
            <w:r w:rsidRPr="00A36AC3">
              <w:rPr>
                <w:sz w:val="20"/>
                <w:szCs w:val="20"/>
                <w:lang w:val="uk-UA" w:eastAsia="uk-UA"/>
              </w:rPr>
              <w:t>Cпосіб</w:t>
            </w:r>
            <w:proofErr w:type="spellEnd"/>
            <w:r w:rsidRPr="00A36AC3">
              <w:rPr>
                <w:sz w:val="20"/>
                <w:szCs w:val="20"/>
                <w:lang w:val="uk-UA" w:eastAsia="uk-UA"/>
              </w:rPr>
              <w:t xml:space="preserve"> виплати дивідендів - безпосередньо акціонерам.</w:t>
            </w:r>
          </w:p>
          <w:p w:rsidR="00A36AC3" w:rsidRPr="00A36AC3" w:rsidRDefault="00A36AC3" w:rsidP="00A36AC3">
            <w:pPr>
              <w:rPr>
                <w:sz w:val="20"/>
                <w:szCs w:val="20"/>
                <w:lang w:val="en-US" w:eastAsia="uk-UA"/>
              </w:rPr>
            </w:pPr>
            <w:r w:rsidRPr="00A36AC3">
              <w:rPr>
                <w:sz w:val="20"/>
                <w:szCs w:val="20"/>
                <w:lang w:val="uk-UA" w:eastAsia="uk-UA"/>
              </w:rPr>
              <w:t>Порядок виплати дивідендів - виплата всієї суми дивідендів в повному обсязі.</w:t>
            </w:r>
          </w:p>
        </w:tc>
      </w:tr>
    </w:tbl>
    <w:p w:rsidR="00A36AC3" w:rsidRPr="00A36AC3" w:rsidRDefault="00A36AC3" w:rsidP="00A36AC3">
      <w:pPr>
        <w:rPr>
          <w:lang w:val="en-US" w:eastAsia="uk-UA"/>
        </w:rPr>
      </w:pPr>
    </w:p>
    <w:p w:rsidR="003C4C1A" w:rsidRDefault="003C4C1A" w:rsidP="00C86AFD">
      <w:pPr>
        <w:rPr>
          <w:lang w:val="en-US"/>
        </w:rPr>
      </w:pPr>
    </w:p>
    <w:sectPr w:rsidR="003C4C1A" w:rsidSect="00A36AC3">
      <w:pgSz w:w="11906" w:h="16838"/>
      <w:pgMar w:top="363" w:right="567" w:bottom="363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89B"/>
    <w:rsid w:val="00020BCB"/>
    <w:rsid w:val="001714DF"/>
    <w:rsid w:val="00244204"/>
    <w:rsid w:val="002D6506"/>
    <w:rsid w:val="003275D1"/>
    <w:rsid w:val="00375E69"/>
    <w:rsid w:val="003C4C1A"/>
    <w:rsid w:val="003D289B"/>
    <w:rsid w:val="004263EB"/>
    <w:rsid w:val="0044001B"/>
    <w:rsid w:val="004E61FF"/>
    <w:rsid w:val="00531337"/>
    <w:rsid w:val="006C6B5C"/>
    <w:rsid w:val="007E37D1"/>
    <w:rsid w:val="007F5510"/>
    <w:rsid w:val="00902454"/>
    <w:rsid w:val="009A60E3"/>
    <w:rsid w:val="009F2C05"/>
    <w:rsid w:val="00A36AC3"/>
    <w:rsid w:val="00A372E3"/>
    <w:rsid w:val="00B71BC8"/>
    <w:rsid w:val="00C86AFD"/>
    <w:rsid w:val="00CD55EE"/>
    <w:rsid w:val="00D055A7"/>
    <w:rsid w:val="00D42B2D"/>
    <w:rsid w:val="00D42FB5"/>
    <w:rsid w:val="00DC6C96"/>
    <w:rsid w:val="00DF42E6"/>
    <w:rsid w:val="00E209DB"/>
    <w:rsid w:val="00E7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FE7A24-ACFF-42DC-AC1E-A4CC5B2AD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S%20FILES1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4361E-364E-483A-88F5-7F722BCDB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0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Титульний аркуш</vt:lpstr>
    </vt:vector>
  </TitlesOfParts>
  <Company>Reanimator Extreme Edition</Company>
  <LinksUpToDate>false</LinksUpToDate>
  <CharactersWithSpaces>4057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Валерій</dc:creator>
  <cp:keywords/>
  <cp:lastModifiedBy>Валерій</cp:lastModifiedBy>
  <cp:revision>2</cp:revision>
  <cp:lastPrinted>2013-07-11T14:29:00Z</cp:lastPrinted>
  <dcterms:created xsi:type="dcterms:W3CDTF">2022-12-21T10:07:00Z</dcterms:created>
  <dcterms:modified xsi:type="dcterms:W3CDTF">2022-12-21T10:07:00Z</dcterms:modified>
</cp:coreProperties>
</file>